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DF19" w14:textId="43722C11" w:rsidR="00A924DF" w:rsidRDefault="00A924DF" w:rsidP="00A924DF">
      <w:pPr>
        <w:tabs>
          <w:tab w:val="left" w:pos="4500"/>
        </w:tabs>
        <w:rPr>
          <w:rFonts w:ascii="Century Gothic" w:hAnsi="Century Gothic" w:cs="Tahoma"/>
          <w:sz w:val="24"/>
          <w:szCs w:val="24"/>
        </w:rPr>
      </w:pPr>
      <w:r w:rsidRPr="00F07D0C">
        <w:rPr>
          <w:rFonts w:ascii="Century Gothic" w:hAnsi="Century Gothic" w:cs="Tahoma"/>
          <w:sz w:val="24"/>
          <w:szCs w:val="24"/>
        </w:rPr>
        <w:t>Circ. n.</w:t>
      </w:r>
      <w:r>
        <w:rPr>
          <w:rFonts w:ascii="Century Gothic" w:hAnsi="Century Gothic" w:cs="Tahoma"/>
          <w:sz w:val="24"/>
          <w:szCs w:val="24"/>
        </w:rPr>
        <w:t xml:space="preserve"> </w:t>
      </w:r>
      <w:r w:rsidR="0012071D">
        <w:rPr>
          <w:rFonts w:ascii="Century Gothic" w:hAnsi="Century Gothic" w:cs="Tahoma"/>
          <w:sz w:val="24"/>
          <w:szCs w:val="24"/>
        </w:rPr>
        <w:t>37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 w:rsidRPr="00C632B0">
        <w:rPr>
          <w:rFonts w:ascii="Century Gothic" w:hAnsi="Century Gothic" w:cs="Tahoma"/>
          <w:sz w:val="24"/>
          <w:szCs w:val="24"/>
        </w:rPr>
        <w:t xml:space="preserve">Guspini, </w:t>
      </w:r>
      <w:r w:rsidR="0012071D" w:rsidRPr="0012071D">
        <w:rPr>
          <w:rFonts w:ascii="Century Gothic" w:hAnsi="Century Gothic" w:cs="Tahoma"/>
          <w:sz w:val="24"/>
          <w:szCs w:val="24"/>
        </w:rPr>
        <w:t>12</w:t>
      </w:r>
      <w:r w:rsidR="00BC727A" w:rsidRPr="0012071D">
        <w:rPr>
          <w:rFonts w:ascii="Century Gothic" w:hAnsi="Century Gothic" w:cs="Tahoma"/>
          <w:sz w:val="24"/>
          <w:szCs w:val="24"/>
        </w:rPr>
        <w:t>.</w:t>
      </w:r>
      <w:r w:rsidR="0012071D" w:rsidRPr="0012071D">
        <w:rPr>
          <w:rFonts w:ascii="Century Gothic" w:hAnsi="Century Gothic" w:cs="Tahoma"/>
          <w:sz w:val="24"/>
          <w:szCs w:val="24"/>
        </w:rPr>
        <w:t>10</w:t>
      </w:r>
      <w:r w:rsidRPr="0012071D">
        <w:rPr>
          <w:rFonts w:ascii="Century Gothic" w:hAnsi="Century Gothic" w:cs="Tahoma"/>
          <w:sz w:val="24"/>
          <w:szCs w:val="24"/>
        </w:rPr>
        <w:t>.202</w:t>
      </w:r>
      <w:r w:rsidR="002E5DEF" w:rsidRPr="0012071D">
        <w:rPr>
          <w:rFonts w:ascii="Century Gothic" w:hAnsi="Century Gothic" w:cs="Tahoma"/>
          <w:sz w:val="24"/>
          <w:szCs w:val="24"/>
        </w:rPr>
        <w:t>3</w:t>
      </w:r>
    </w:p>
    <w:p w14:paraId="1B2F77F5" w14:textId="1838147A" w:rsidR="00A924DF" w:rsidRPr="00F07D0C" w:rsidRDefault="004C6461" w:rsidP="00A924DF">
      <w:pPr>
        <w:adjustRightInd w:val="0"/>
        <w:ind w:left="5664"/>
        <w:rPr>
          <w:rFonts w:ascii="Century Gothic" w:hAnsi="Century Gothic" w:cs="Tahoma"/>
          <w:b/>
          <w:bCs/>
          <w:color w:val="000000"/>
          <w:sz w:val="24"/>
          <w:szCs w:val="24"/>
        </w:rPr>
      </w:pPr>
      <w:r>
        <w:rPr>
          <w:rFonts w:ascii="Century Gothic" w:hAnsi="Century Gothic" w:cs="Tahoma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86D89" wp14:editId="60E04EB3">
                <wp:simplePos x="0" y="0"/>
                <wp:positionH relativeFrom="column">
                  <wp:posOffset>3284855</wp:posOffset>
                </wp:positionH>
                <wp:positionV relativeFrom="paragraph">
                  <wp:posOffset>75565</wp:posOffset>
                </wp:positionV>
                <wp:extent cx="2719070" cy="1304925"/>
                <wp:effectExtent l="0" t="0" r="5080" b="28575"/>
                <wp:wrapNone/>
                <wp:docPr id="1466930146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3137BD" w14:textId="77777777" w:rsidR="00A924DF" w:rsidRDefault="00A924DF" w:rsidP="00A924D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Agli studenti</w:t>
                            </w:r>
                          </w:p>
                          <w:p w14:paraId="4134586D" w14:textId="77777777" w:rsidR="00A924DF" w:rsidRDefault="00A924DF" w:rsidP="00A924D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Alle famiglie degli Studenti</w:t>
                            </w:r>
                          </w:p>
                          <w:p w14:paraId="103136BA" w14:textId="77777777" w:rsidR="00A924DF" w:rsidRDefault="00A924DF" w:rsidP="00A924D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Al personale docente </w:t>
                            </w:r>
                          </w:p>
                          <w:p w14:paraId="4B0D2AFA" w14:textId="77777777" w:rsidR="00A924DF" w:rsidRDefault="00A924DF" w:rsidP="00A924D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Al personale ATA</w:t>
                            </w:r>
                          </w:p>
                          <w:p w14:paraId="53369581" w14:textId="77777777" w:rsidR="00A924DF" w:rsidRDefault="00A924DF" w:rsidP="00A924D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Al DSGA</w:t>
                            </w:r>
                          </w:p>
                          <w:p w14:paraId="70126A26" w14:textId="77777777" w:rsidR="00A924DF" w:rsidRPr="00F07D0C" w:rsidRDefault="00A924DF" w:rsidP="00A924D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Al sito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86D89" id="Rettangolo con angoli arrotondati 3" o:spid="_x0000_s1026" style="position:absolute;left:0;text-align:left;margin-left:258.65pt;margin-top:5.95pt;width:214.1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" fillcolor="#d8d8d8 [2732]" stroked="f">
                <v:shadow on="t" color="#243f60 [1604]" opacity=".5" offset="1pt"/>
                <v:textbox>
                  <w:txbxContent>
                    <w:p w14:paraId="7E3137BD" w14:textId="77777777" w:rsidR="00A924DF" w:rsidRDefault="00A924DF" w:rsidP="00A924D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Agli studenti</w:t>
                      </w:r>
                    </w:p>
                    <w:p w14:paraId="4134586D" w14:textId="77777777" w:rsidR="00A924DF" w:rsidRDefault="00A924DF" w:rsidP="00A924D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Alle famiglie degli Studenti</w:t>
                      </w:r>
                    </w:p>
                    <w:p w14:paraId="103136BA" w14:textId="77777777" w:rsidR="00A924DF" w:rsidRDefault="00A924DF" w:rsidP="00A924D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Al personale docente </w:t>
                      </w:r>
                    </w:p>
                    <w:p w14:paraId="4B0D2AFA" w14:textId="77777777" w:rsidR="00A924DF" w:rsidRDefault="00A924DF" w:rsidP="00A924D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Al personale ATA</w:t>
                      </w:r>
                    </w:p>
                    <w:p w14:paraId="53369581" w14:textId="77777777" w:rsidR="00A924DF" w:rsidRDefault="00A924DF" w:rsidP="00A924D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Al DSGA</w:t>
                      </w:r>
                    </w:p>
                    <w:p w14:paraId="70126A26" w14:textId="77777777" w:rsidR="00A924DF" w:rsidRPr="00F07D0C" w:rsidRDefault="00A924DF" w:rsidP="00A924D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Al sito WEB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19BC7D" w14:textId="77777777" w:rsidR="00A924DF" w:rsidRPr="00F07D0C" w:rsidRDefault="00A924DF" w:rsidP="00A924DF">
      <w:pPr>
        <w:adjustRightInd w:val="0"/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0160A9A8" w14:textId="77777777" w:rsidR="00A924DF" w:rsidRPr="00F07D0C" w:rsidRDefault="00A924DF" w:rsidP="00A924DF">
      <w:pPr>
        <w:adjustRightInd w:val="0"/>
        <w:spacing w:line="276" w:lineRule="auto"/>
        <w:jc w:val="both"/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745945E1" w14:textId="77777777" w:rsidR="00A924DF" w:rsidRDefault="00A924DF" w:rsidP="00A924DF">
      <w:pPr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1FDABD41" w14:textId="77777777" w:rsidR="00A924DF" w:rsidRDefault="00A924DF" w:rsidP="00A924DF">
      <w:pPr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259B3703" w14:textId="77777777" w:rsidR="00A924DF" w:rsidRDefault="00A924DF" w:rsidP="00A924DF">
      <w:pPr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4E9A441B" w14:textId="77777777" w:rsidR="00A924DF" w:rsidRDefault="00A924DF" w:rsidP="00A924DF">
      <w:pPr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0F33ADBB" w14:textId="77777777" w:rsidR="00A924DF" w:rsidRDefault="00A924DF" w:rsidP="00A924DF">
      <w:pPr>
        <w:spacing w:line="276" w:lineRule="auto"/>
        <w:ind w:left="1418" w:hanging="1418"/>
        <w:jc w:val="both"/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4C9CA451" w14:textId="6F411540" w:rsidR="009D31DA" w:rsidRDefault="00A924DF" w:rsidP="00A924DF">
      <w:pPr>
        <w:spacing w:line="276" w:lineRule="auto"/>
        <w:ind w:left="1418" w:hanging="1418"/>
        <w:jc w:val="both"/>
        <w:rPr>
          <w:rFonts w:ascii="Century Gothic" w:eastAsia="SimSun" w:hAnsi="Century Gothic"/>
          <w:b/>
          <w:spacing w:val="-6"/>
          <w:sz w:val="24"/>
          <w:szCs w:val="24"/>
        </w:rPr>
      </w:pPr>
      <w:r w:rsidRPr="007C40D7">
        <w:rPr>
          <w:rFonts w:ascii="Century Gothic" w:hAnsi="Century Gothic" w:cs="Tahoma"/>
          <w:b/>
          <w:bCs/>
          <w:color w:val="000000"/>
          <w:sz w:val="24"/>
          <w:szCs w:val="24"/>
        </w:rPr>
        <w:t>Oggetto:</w:t>
      </w:r>
      <w:r w:rsidRPr="007C40D7">
        <w:rPr>
          <w:rFonts w:ascii="Century Gothic" w:hAnsi="Century Gothic" w:cs="Tahoma"/>
          <w:b/>
          <w:bCs/>
          <w:color w:val="000000"/>
          <w:sz w:val="24"/>
          <w:szCs w:val="24"/>
        </w:rPr>
        <w:tab/>
      </w:r>
      <w:r w:rsidRPr="003A0971">
        <w:rPr>
          <w:rFonts w:ascii="Century Gothic" w:eastAsia="SimSun" w:hAnsi="Century Gothic"/>
          <w:b/>
          <w:spacing w:val="-6"/>
          <w:sz w:val="24"/>
          <w:szCs w:val="24"/>
        </w:rPr>
        <w:t>Comparto</w:t>
      </w:r>
      <w:r w:rsidR="004A0860">
        <w:rPr>
          <w:rFonts w:ascii="Century Gothic" w:eastAsia="SimSun" w:hAnsi="Century Gothic"/>
          <w:b/>
          <w:spacing w:val="-6"/>
          <w:sz w:val="24"/>
          <w:szCs w:val="24"/>
        </w:rPr>
        <w:t xml:space="preserve"> e Area</w:t>
      </w:r>
      <w:r w:rsidRPr="003A0971">
        <w:rPr>
          <w:rFonts w:ascii="Century Gothic" w:eastAsia="SimSun" w:hAnsi="Century Gothic"/>
          <w:b/>
          <w:spacing w:val="-6"/>
          <w:sz w:val="24"/>
          <w:szCs w:val="24"/>
        </w:rPr>
        <w:t xml:space="preserve"> Istruzione e Ricerca – Sezione Scuola – Azioni di sciopero previste </w:t>
      </w:r>
      <w:r w:rsidR="00BC727A">
        <w:rPr>
          <w:rFonts w:ascii="Century Gothic" w:eastAsia="SimSun" w:hAnsi="Century Gothic"/>
          <w:b/>
          <w:spacing w:val="-6"/>
          <w:sz w:val="24"/>
          <w:szCs w:val="24"/>
        </w:rPr>
        <w:t xml:space="preserve">per la giornata del </w:t>
      </w:r>
      <w:r w:rsidR="004A0860">
        <w:rPr>
          <w:rFonts w:ascii="Century Gothic" w:eastAsia="SimSun" w:hAnsi="Century Gothic"/>
          <w:b/>
          <w:spacing w:val="-6"/>
          <w:sz w:val="24"/>
          <w:szCs w:val="24"/>
        </w:rPr>
        <w:t>20</w:t>
      </w:r>
      <w:r w:rsidR="00295846">
        <w:rPr>
          <w:rFonts w:ascii="Century Gothic" w:eastAsia="SimSun" w:hAnsi="Century Gothic"/>
          <w:b/>
          <w:spacing w:val="-6"/>
          <w:sz w:val="24"/>
          <w:szCs w:val="24"/>
        </w:rPr>
        <w:t xml:space="preserve"> OTTOBRE</w:t>
      </w:r>
      <w:r w:rsidR="00120A65">
        <w:rPr>
          <w:rFonts w:ascii="Century Gothic" w:eastAsia="SimSun" w:hAnsi="Century Gothic"/>
          <w:b/>
          <w:spacing w:val="-6"/>
          <w:sz w:val="24"/>
          <w:szCs w:val="24"/>
        </w:rPr>
        <w:t xml:space="preserve"> 2023</w:t>
      </w:r>
      <w:r w:rsidR="00295846">
        <w:rPr>
          <w:rFonts w:ascii="Century Gothic" w:eastAsia="SimSun" w:hAnsi="Century Gothic"/>
          <w:b/>
          <w:spacing w:val="-6"/>
          <w:sz w:val="24"/>
          <w:szCs w:val="24"/>
        </w:rPr>
        <w:t>.</w:t>
      </w:r>
    </w:p>
    <w:p w14:paraId="305898E9" w14:textId="77777777" w:rsidR="00120A65" w:rsidRDefault="00120A65" w:rsidP="009D31DA">
      <w:pPr>
        <w:adjustRightInd w:val="0"/>
        <w:spacing w:line="276" w:lineRule="auto"/>
        <w:jc w:val="both"/>
        <w:rPr>
          <w:rFonts w:ascii="Century Gothic" w:hAnsi="Century Gothic"/>
        </w:rPr>
      </w:pPr>
    </w:p>
    <w:p w14:paraId="65ACE1D0" w14:textId="77777777" w:rsidR="008E626C" w:rsidRDefault="00A924DF" w:rsidP="0012071D">
      <w:pPr>
        <w:adjustRightInd w:val="0"/>
        <w:spacing w:line="276" w:lineRule="auto"/>
        <w:ind w:firstLine="357"/>
        <w:jc w:val="both"/>
        <w:rPr>
          <w:rFonts w:ascii="Century Gothic" w:eastAsia="SimSun" w:hAnsi="Century Gothic"/>
          <w:bCs/>
        </w:rPr>
      </w:pPr>
      <w:r w:rsidRPr="00353E4F">
        <w:rPr>
          <w:rFonts w:ascii="Century Gothic" w:hAnsi="Century Gothic"/>
        </w:rPr>
        <w:t>In seguito al</w:t>
      </w:r>
      <w:r w:rsidRPr="00353E4F">
        <w:rPr>
          <w:rFonts w:ascii="Century Gothic" w:eastAsia="SimSun" w:hAnsi="Century Gothic"/>
        </w:rPr>
        <w:t>l</w:t>
      </w:r>
      <w:r w:rsidR="003A0971" w:rsidRPr="00353E4F">
        <w:rPr>
          <w:rFonts w:ascii="Century Gothic" w:eastAsia="SimSun" w:hAnsi="Century Gothic"/>
        </w:rPr>
        <w:t>a</w:t>
      </w:r>
      <w:r w:rsidRPr="00353E4F">
        <w:rPr>
          <w:rFonts w:ascii="Century Gothic" w:eastAsia="SimSun" w:hAnsi="Century Gothic"/>
        </w:rPr>
        <w:t xml:space="preserve"> not</w:t>
      </w:r>
      <w:r w:rsidR="003A0971" w:rsidRPr="00353E4F">
        <w:rPr>
          <w:rFonts w:ascii="Century Gothic" w:eastAsia="SimSun" w:hAnsi="Century Gothic"/>
        </w:rPr>
        <w:t>a</w:t>
      </w:r>
      <w:r w:rsidRPr="00353E4F">
        <w:rPr>
          <w:rFonts w:ascii="Century Gothic" w:eastAsia="SimSun" w:hAnsi="Century Gothic"/>
        </w:rPr>
        <w:t xml:space="preserve"> ministerial</w:t>
      </w:r>
      <w:r w:rsidR="003A0971" w:rsidRPr="00353E4F">
        <w:rPr>
          <w:rFonts w:ascii="Century Gothic" w:eastAsia="SimSun" w:hAnsi="Century Gothic"/>
        </w:rPr>
        <w:t>e</w:t>
      </w:r>
      <w:r w:rsidRPr="00353E4F">
        <w:rPr>
          <w:rFonts w:ascii="Century Gothic" w:eastAsia="SimSun" w:hAnsi="Century Gothic"/>
        </w:rPr>
        <w:t xml:space="preserve"> del </w:t>
      </w:r>
      <w:r w:rsidR="004A0860" w:rsidRPr="0012071D">
        <w:rPr>
          <w:rFonts w:ascii="Century Gothic" w:eastAsia="SimSun" w:hAnsi="Century Gothic"/>
          <w:bCs/>
        </w:rPr>
        <w:t>12</w:t>
      </w:r>
      <w:r w:rsidR="00BC727A" w:rsidRPr="0012071D">
        <w:rPr>
          <w:rFonts w:ascii="Century Gothic" w:eastAsia="SimSun" w:hAnsi="Century Gothic"/>
          <w:bCs/>
        </w:rPr>
        <w:t>.</w:t>
      </w:r>
      <w:r w:rsidR="004A0860" w:rsidRPr="0012071D">
        <w:rPr>
          <w:rFonts w:ascii="Century Gothic" w:eastAsia="SimSun" w:hAnsi="Century Gothic"/>
          <w:bCs/>
        </w:rPr>
        <w:t>10</w:t>
      </w:r>
      <w:r w:rsidR="00B64454" w:rsidRPr="0012071D">
        <w:rPr>
          <w:rFonts w:ascii="Century Gothic" w:eastAsia="SimSun" w:hAnsi="Century Gothic"/>
          <w:bCs/>
        </w:rPr>
        <w:t>.2023</w:t>
      </w:r>
      <w:r w:rsidRPr="0012071D">
        <w:rPr>
          <w:rFonts w:ascii="Century Gothic" w:eastAsia="SimSun" w:hAnsi="Century Gothic"/>
          <w:bCs/>
        </w:rPr>
        <w:t xml:space="preserve">, prot. n. </w:t>
      </w:r>
      <w:r w:rsidR="00BC727A" w:rsidRPr="0012071D">
        <w:rPr>
          <w:rFonts w:ascii="Century Gothic" w:eastAsia="SimSun" w:hAnsi="Century Gothic"/>
          <w:bCs/>
        </w:rPr>
        <w:t>1</w:t>
      </w:r>
      <w:r w:rsidR="008E626C" w:rsidRPr="0012071D">
        <w:rPr>
          <w:rFonts w:ascii="Century Gothic" w:eastAsia="SimSun" w:hAnsi="Century Gothic"/>
          <w:bCs/>
        </w:rPr>
        <w:t>20885</w:t>
      </w:r>
      <w:r w:rsidR="003D4392" w:rsidRPr="00353E4F">
        <w:rPr>
          <w:rFonts w:ascii="Century Gothic" w:eastAsia="SimSun" w:hAnsi="Century Gothic"/>
          <w:b/>
          <w:bCs/>
        </w:rPr>
        <w:t xml:space="preserve"> </w:t>
      </w:r>
      <w:r w:rsidRPr="00353E4F">
        <w:rPr>
          <w:rFonts w:ascii="Century Gothic" w:eastAsia="SimSun" w:hAnsi="Century Gothic"/>
        </w:rPr>
        <w:t xml:space="preserve">si comunica </w:t>
      </w:r>
      <w:r w:rsidR="008E626C">
        <w:rPr>
          <w:rFonts w:ascii="Century Gothic" w:eastAsia="SimSun" w:hAnsi="Century Gothic"/>
        </w:rPr>
        <w:t xml:space="preserve">che, </w:t>
      </w:r>
      <w:r w:rsidR="008E626C" w:rsidRPr="00353E4F">
        <w:rPr>
          <w:rFonts w:ascii="Century Gothic" w:eastAsia="SimSun" w:hAnsi="Century Gothic" w:cs="Arial"/>
        </w:rPr>
        <w:t xml:space="preserve">per </w:t>
      </w:r>
      <w:r w:rsidR="008E626C" w:rsidRPr="00353E4F">
        <w:rPr>
          <w:rFonts w:ascii="Century Gothic" w:eastAsia="SimSun" w:hAnsi="Century Gothic"/>
        </w:rPr>
        <w:t xml:space="preserve">l’intera giornata di </w:t>
      </w:r>
      <w:r w:rsidR="008E626C" w:rsidRPr="00295846">
        <w:rPr>
          <w:rFonts w:ascii="Century Gothic" w:eastAsia="SimSun" w:hAnsi="Century Gothic"/>
          <w:b/>
        </w:rPr>
        <w:t xml:space="preserve">venerdì </w:t>
      </w:r>
      <w:r w:rsidR="008E626C">
        <w:rPr>
          <w:rFonts w:ascii="Century Gothic" w:eastAsia="SimSun" w:hAnsi="Century Gothic"/>
          <w:b/>
        </w:rPr>
        <w:t>20</w:t>
      </w:r>
      <w:r w:rsidR="008E626C" w:rsidRPr="00353E4F">
        <w:rPr>
          <w:rFonts w:ascii="Century Gothic" w:eastAsia="SimSun" w:hAnsi="Century Gothic"/>
          <w:b/>
        </w:rPr>
        <w:t>.</w:t>
      </w:r>
      <w:r w:rsidR="008E626C">
        <w:rPr>
          <w:rFonts w:ascii="Century Gothic" w:eastAsia="SimSun" w:hAnsi="Century Gothic"/>
          <w:b/>
        </w:rPr>
        <w:t>10</w:t>
      </w:r>
      <w:r w:rsidR="008E626C" w:rsidRPr="00353E4F">
        <w:rPr>
          <w:rFonts w:ascii="Century Gothic" w:eastAsia="SimSun" w:hAnsi="Century Gothic"/>
          <w:b/>
        </w:rPr>
        <w:t>.2023</w:t>
      </w:r>
      <w:r w:rsidR="008E626C" w:rsidRPr="008E626C">
        <w:rPr>
          <w:rFonts w:ascii="Century Gothic" w:eastAsia="SimSun" w:hAnsi="Century Gothic"/>
          <w:bCs/>
        </w:rPr>
        <w:t>,</w:t>
      </w:r>
      <w:r w:rsidR="008E626C">
        <w:rPr>
          <w:rFonts w:ascii="Century Gothic" w:eastAsia="SimSun" w:hAnsi="Century Gothic"/>
          <w:bCs/>
        </w:rPr>
        <w:t xml:space="preserve"> </w:t>
      </w:r>
      <w:r w:rsidR="008E626C" w:rsidRPr="008E626C">
        <w:rPr>
          <w:rFonts w:ascii="Century Gothic" w:eastAsia="SimSun" w:hAnsi="Century Gothic"/>
          <w:bCs/>
        </w:rPr>
        <w:t>è previsto uno sciopero generale proclamato da:</w:t>
      </w:r>
    </w:p>
    <w:p w14:paraId="0133D53E" w14:textId="1DD787ED" w:rsidR="008E626C" w:rsidRDefault="008E626C" w:rsidP="0012071D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entury Gothic" w:eastAsia="SimSun" w:hAnsi="Century Gothic"/>
          <w:bCs/>
        </w:rPr>
      </w:pPr>
      <w:r w:rsidRPr="008E626C">
        <w:rPr>
          <w:rFonts w:ascii="Century Gothic" w:eastAsia="SimSun" w:hAnsi="Century Gothic"/>
          <w:b/>
        </w:rPr>
        <w:t>Adl Varese</w:t>
      </w:r>
      <w:r w:rsidRPr="008E626C">
        <w:rPr>
          <w:rFonts w:ascii="Century Gothic" w:eastAsia="SimSun" w:hAnsi="Century Gothic"/>
          <w:bCs/>
        </w:rPr>
        <w:t xml:space="preserve">, </w:t>
      </w:r>
      <w:r w:rsidRPr="008E626C">
        <w:rPr>
          <w:rFonts w:ascii="Century Gothic" w:eastAsia="SimSun" w:hAnsi="Century Gothic"/>
          <w:b/>
        </w:rPr>
        <w:t>Cub</w:t>
      </w:r>
      <w:r w:rsidRPr="008E626C">
        <w:rPr>
          <w:rFonts w:ascii="Century Gothic" w:eastAsia="SimSun" w:hAnsi="Century Gothic"/>
          <w:bCs/>
        </w:rPr>
        <w:t xml:space="preserve">, </w:t>
      </w:r>
      <w:r w:rsidRPr="008E626C">
        <w:rPr>
          <w:rFonts w:ascii="Century Gothic" w:eastAsia="SimSun" w:hAnsi="Century Gothic"/>
          <w:b/>
        </w:rPr>
        <w:t>Sgb</w:t>
      </w:r>
      <w:r w:rsidRPr="008E626C">
        <w:rPr>
          <w:rFonts w:ascii="Century Gothic" w:eastAsia="SimSun" w:hAnsi="Century Gothic"/>
          <w:bCs/>
        </w:rPr>
        <w:t xml:space="preserve">, </w:t>
      </w:r>
      <w:r w:rsidRPr="008E626C">
        <w:rPr>
          <w:rFonts w:ascii="Century Gothic" w:eastAsia="SimSun" w:hAnsi="Century Gothic"/>
          <w:b/>
        </w:rPr>
        <w:t>SI Cobas</w:t>
      </w:r>
      <w:r w:rsidRPr="008E626C">
        <w:rPr>
          <w:rFonts w:ascii="Century Gothic" w:eastAsia="SimSun" w:hAnsi="Century Gothic"/>
          <w:bCs/>
        </w:rPr>
        <w:t>: “</w:t>
      </w:r>
      <w:r w:rsidRPr="008E626C">
        <w:rPr>
          <w:rFonts w:ascii="Century Gothic" w:eastAsia="SimSun" w:hAnsi="Century Gothic"/>
          <w:bCs/>
          <w:i/>
          <w:iCs/>
        </w:rPr>
        <w:t>sciopero generale dei settori privati e pubblici su tutto il territorio nazionale</w:t>
      </w:r>
      <w:r w:rsidRPr="008E626C">
        <w:rPr>
          <w:rFonts w:ascii="Century Gothic" w:eastAsia="SimSun" w:hAnsi="Century Gothic"/>
          <w:bCs/>
        </w:rPr>
        <w:t>”</w:t>
      </w:r>
      <w:r>
        <w:rPr>
          <w:rFonts w:ascii="Century Gothic" w:eastAsia="SimSun" w:hAnsi="Century Gothic"/>
          <w:bCs/>
        </w:rPr>
        <w:t>;</w:t>
      </w:r>
    </w:p>
    <w:p w14:paraId="2D660D17" w14:textId="3EF311F6" w:rsidR="008E626C" w:rsidRPr="008E626C" w:rsidRDefault="008E626C" w:rsidP="0012071D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Century Gothic" w:eastAsia="SimSun" w:hAnsi="Century Gothic"/>
          <w:bCs/>
        </w:rPr>
      </w:pPr>
      <w:r w:rsidRPr="008E626C">
        <w:rPr>
          <w:rFonts w:ascii="Century Gothic" w:eastAsia="SimSun" w:hAnsi="Century Gothic"/>
          <w:b/>
        </w:rPr>
        <w:t>Usi</w:t>
      </w:r>
      <w:r w:rsidRPr="008E626C">
        <w:rPr>
          <w:rFonts w:ascii="Century Gothic" w:eastAsia="SimSun" w:hAnsi="Century Gothic"/>
          <w:b/>
        </w:rPr>
        <w:t xml:space="preserve"> – </w:t>
      </w:r>
      <w:r w:rsidRPr="008E626C">
        <w:rPr>
          <w:rFonts w:ascii="Century Gothic" w:eastAsia="SimSun" w:hAnsi="Century Gothic"/>
          <w:b/>
        </w:rPr>
        <w:t>Unione Sindacale Italiana</w:t>
      </w:r>
      <w:r w:rsidRPr="008E626C">
        <w:rPr>
          <w:rFonts w:ascii="Century Gothic" w:eastAsia="SimSun" w:hAnsi="Century Gothic"/>
          <w:bCs/>
        </w:rPr>
        <w:t xml:space="preserve"> fondata nel 1912 e ricostituita (con adesione di Usi Ait scuola e Usi Surf): “</w:t>
      </w:r>
      <w:r w:rsidRPr="008E626C">
        <w:rPr>
          <w:rFonts w:ascii="Century Gothic" w:eastAsia="SimSun" w:hAnsi="Century Gothic"/>
          <w:bCs/>
          <w:i/>
          <w:iCs/>
        </w:rPr>
        <w:t>sciopero generale nazionale per tutto il personale a tempo indeterminato e determinato, con contratti precari e atipici di qualsiasi forma compresi tirocinanti, apprendisti e in somministrazione</w:t>
      </w:r>
      <w:r w:rsidRPr="008E626C">
        <w:rPr>
          <w:rFonts w:ascii="Century Gothic" w:eastAsia="SimSun" w:hAnsi="Century Gothic"/>
          <w:bCs/>
        </w:rPr>
        <w:t>”.</w:t>
      </w:r>
      <w:r w:rsidRPr="008E626C">
        <w:rPr>
          <w:rFonts w:ascii="Century Gothic" w:eastAsia="SimSun" w:hAnsi="Century Gothic"/>
          <w:bCs/>
        </w:rPr>
        <w:t xml:space="preserve"> </w:t>
      </w:r>
    </w:p>
    <w:p w14:paraId="0368F1D4" w14:textId="77777777" w:rsidR="0012071D" w:rsidRDefault="0012071D" w:rsidP="0012071D">
      <w:pPr>
        <w:adjustRightInd w:val="0"/>
        <w:spacing w:line="276" w:lineRule="auto"/>
        <w:ind w:firstLine="357"/>
        <w:jc w:val="both"/>
        <w:rPr>
          <w:rFonts w:ascii="Century Gothic" w:eastAsia="SimSun" w:hAnsi="Century Gothic"/>
        </w:rPr>
      </w:pPr>
    </w:p>
    <w:p w14:paraId="5468001C" w14:textId="3CC241F4" w:rsidR="0067488C" w:rsidRDefault="008804E8" w:rsidP="0012071D">
      <w:pPr>
        <w:adjustRightInd w:val="0"/>
        <w:spacing w:line="276" w:lineRule="auto"/>
        <w:ind w:firstLine="357"/>
        <w:jc w:val="both"/>
        <w:rPr>
          <w:rFonts w:ascii="Century Gothic" w:eastAsia="SimSun" w:hAnsi="Century Gothic"/>
        </w:rPr>
      </w:pPr>
      <w:r>
        <w:rPr>
          <w:rFonts w:ascii="Century Gothic" w:eastAsia="SimSun" w:hAnsi="Century Gothic"/>
        </w:rPr>
        <w:t>L’azione di sciopero in questione</w:t>
      </w:r>
      <w:r w:rsidR="00BC727A">
        <w:rPr>
          <w:rFonts w:ascii="Century Gothic" w:eastAsia="SimSun" w:hAnsi="Century Gothic"/>
        </w:rPr>
        <w:t xml:space="preserve"> </w:t>
      </w:r>
      <w:r w:rsidR="0067488C" w:rsidRPr="005667EA">
        <w:rPr>
          <w:rFonts w:ascii="Century Gothic" w:eastAsia="SimSun" w:hAnsi="Century Gothic"/>
        </w:rPr>
        <w:t>interessa il servizio pubblico essenziale “istruzione” di cui all’art.1 della L. 12 giugno 1990, n. 146 e successive modifiche ed integrazioni, e alle norme pattizie definite ai sensi dell’art. 2 della legge medesima. Pertanto il diritto di sciopero va esercitato in osservanza delle regole e delle procedure fissate dalla citata normativa.</w:t>
      </w:r>
    </w:p>
    <w:p w14:paraId="34D9269D" w14:textId="77777777" w:rsidR="00A924DF" w:rsidRDefault="00A924DF" w:rsidP="0012071D">
      <w:pPr>
        <w:pStyle w:val="Default"/>
        <w:spacing w:line="276" w:lineRule="auto"/>
        <w:ind w:firstLine="357"/>
        <w:jc w:val="both"/>
        <w:rPr>
          <w:rFonts w:ascii="Century Gothic" w:eastAsia="SimSun" w:hAnsi="Century Gothic"/>
          <w:sz w:val="22"/>
          <w:szCs w:val="22"/>
        </w:rPr>
      </w:pPr>
      <w:r w:rsidRPr="005667EA">
        <w:rPr>
          <w:rFonts w:ascii="Century Gothic" w:eastAsia="SimSun" w:hAnsi="Century Gothic"/>
          <w:sz w:val="22"/>
          <w:szCs w:val="22"/>
        </w:rPr>
        <w:t xml:space="preserve">Si ricorda inoltre, ai sensi dell'art. 5, che le amministrazioni "sono tenute a rendere pubblico tempestivamente il numero dei lavoratori che hanno partecipato allo sciopero, la durata dello stesso e la misura delle trattenute effettuate per la relativa partecipazione". </w:t>
      </w:r>
    </w:p>
    <w:p w14:paraId="09AB12DB" w14:textId="77777777" w:rsidR="00A924DF" w:rsidRDefault="00A924DF" w:rsidP="0012071D">
      <w:pPr>
        <w:pStyle w:val="Default"/>
        <w:spacing w:line="276" w:lineRule="auto"/>
        <w:ind w:firstLine="357"/>
        <w:jc w:val="both"/>
        <w:rPr>
          <w:rFonts w:ascii="Century Gothic" w:hAnsi="Century Gothic"/>
          <w:i/>
          <w:iCs/>
          <w:sz w:val="22"/>
          <w:szCs w:val="22"/>
        </w:rPr>
      </w:pPr>
      <w:r w:rsidRPr="005667EA">
        <w:rPr>
          <w:rFonts w:ascii="Century Gothic" w:hAnsi="Century Gothic"/>
          <w:bCs/>
          <w:sz w:val="22"/>
          <w:szCs w:val="22"/>
        </w:rPr>
        <w:t>Premesso che</w:t>
      </w:r>
      <w:r w:rsidRPr="005667EA">
        <w:rPr>
          <w:rFonts w:ascii="Century Gothic" w:hAnsi="Century Gothic"/>
          <w:sz w:val="22"/>
          <w:szCs w:val="22"/>
        </w:rPr>
        <w:t xml:space="preserve">, ai sensi dell’art. 3, comma 4, dell’Accordo Aran sulle nome di garanzia dei servizi pubblici essenziali e sulle procedure di raffreddamento e conciliazione in caso di sciopero firmato il 2 dicembre 2020: </w:t>
      </w:r>
      <w:r w:rsidRPr="00DA7256">
        <w:rPr>
          <w:rFonts w:ascii="Century Gothic" w:hAnsi="Century Gothic"/>
          <w:i/>
          <w:sz w:val="22"/>
          <w:szCs w:val="22"/>
        </w:rPr>
        <w:t>“</w:t>
      </w:r>
      <w:r w:rsidRPr="00DA7256">
        <w:rPr>
          <w:rFonts w:ascii="Century Gothic" w:hAnsi="Century Gothic"/>
          <w:i/>
          <w:iCs/>
          <w:sz w:val="22"/>
          <w:szCs w:val="22"/>
        </w:rPr>
        <w:t>In occasione di ogni sciopero, i dirigenti scolastici invitano in forma scritta, anche via e-mail, il personale a comunicare,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comma”.</w:t>
      </w:r>
    </w:p>
    <w:p w14:paraId="02FF096B" w14:textId="4C85FF94" w:rsidR="00A924DF" w:rsidRDefault="00A924DF" w:rsidP="0012071D">
      <w:pPr>
        <w:pStyle w:val="Default"/>
        <w:spacing w:line="276" w:lineRule="auto"/>
        <w:ind w:firstLine="357"/>
        <w:jc w:val="both"/>
        <w:rPr>
          <w:rFonts w:ascii="Century Gothic" w:eastAsia="SimSun" w:hAnsi="Century Gothic"/>
          <w:sz w:val="22"/>
          <w:szCs w:val="22"/>
        </w:rPr>
      </w:pPr>
      <w:r w:rsidRPr="005667EA">
        <w:rPr>
          <w:rFonts w:ascii="Century Gothic" w:eastAsia="SimSun" w:hAnsi="Century Gothic"/>
          <w:sz w:val="22"/>
          <w:szCs w:val="22"/>
        </w:rPr>
        <w:t xml:space="preserve">Pertanto invito il personale </w:t>
      </w:r>
      <w:r w:rsidRPr="005667EA">
        <w:rPr>
          <w:rFonts w:ascii="Century Gothic" w:hAnsi="Century Gothic"/>
          <w:sz w:val="22"/>
          <w:szCs w:val="22"/>
        </w:rPr>
        <w:t xml:space="preserve">a rendere la suddetta dichiarazione attraverso il modulo </w:t>
      </w:r>
      <w:r w:rsidR="003A0971">
        <w:rPr>
          <w:rFonts w:ascii="Century Gothic" w:hAnsi="Century Gothic"/>
          <w:sz w:val="22"/>
          <w:szCs w:val="22"/>
        </w:rPr>
        <w:t>GOOGLE</w:t>
      </w:r>
      <w:r w:rsidRPr="005667EA">
        <w:rPr>
          <w:rFonts w:ascii="Century Gothic" w:hAnsi="Century Gothic"/>
          <w:sz w:val="22"/>
          <w:szCs w:val="22"/>
        </w:rPr>
        <w:t xml:space="preserve"> inviato alla </w:t>
      </w:r>
      <w:r>
        <w:rPr>
          <w:rFonts w:ascii="Century Gothic" w:hAnsi="Century Gothic"/>
          <w:sz w:val="22"/>
          <w:szCs w:val="22"/>
        </w:rPr>
        <w:t xml:space="preserve">casella mail di ciascun docente entro il </w:t>
      </w:r>
      <w:r w:rsidR="00CC0EE6">
        <w:rPr>
          <w:rFonts w:ascii="Century Gothic" w:hAnsi="Century Gothic"/>
          <w:b/>
          <w:sz w:val="22"/>
          <w:szCs w:val="22"/>
        </w:rPr>
        <w:t>16</w:t>
      </w:r>
      <w:r w:rsidR="00BC727A">
        <w:rPr>
          <w:rFonts w:ascii="Century Gothic" w:hAnsi="Century Gothic"/>
          <w:b/>
          <w:sz w:val="22"/>
          <w:szCs w:val="22"/>
        </w:rPr>
        <w:t>.</w:t>
      </w:r>
      <w:r w:rsidR="00295846">
        <w:rPr>
          <w:rFonts w:ascii="Century Gothic" w:hAnsi="Century Gothic"/>
          <w:b/>
          <w:sz w:val="22"/>
          <w:szCs w:val="22"/>
        </w:rPr>
        <w:t>10</w:t>
      </w:r>
      <w:r w:rsidR="00BC727A">
        <w:rPr>
          <w:rFonts w:ascii="Century Gothic" w:hAnsi="Century Gothic"/>
          <w:b/>
          <w:sz w:val="22"/>
          <w:szCs w:val="22"/>
        </w:rPr>
        <w:t>.2023</w:t>
      </w:r>
      <w:r>
        <w:rPr>
          <w:rFonts w:ascii="Century Gothic" w:hAnsi="Century Gothic"/>
          <w:sz w:val="22"/>
          <w:szCs w:val="22"/>
        </w:rPr>
        <w:t xml:space="preserve">, </w:t>
      </w:r>
      <w:r w:rsidRPr="005667EA">
        <w:rPr>
          <w:rFonts w:ascii="Century Gothic" w:hAnsi="Century Gothic"/>
          <w:sz w:val="22"/>
          <w:szCs w:val="22"/>
        </w:rPr>
        <w:t>il personale ATA renderà l’apposita dichiarazione cartacea agli uffici</w:t>
      </w:r>
      <w:r w:rsidRPr="005667EA">
        <w:rPr>
          <w:rFonts w:ascii="Century Gothic" w:eastAsia="SimSun" w:hAnsi="Century Gothic"/>
          <w:sz w:val="22"/>
          <w:szCs w:val="22"/>
        </w:rPr>
        <w:t>.</w:t>
      </w:r>
      <w:r w:rsidRPr="0076032C">
        <w:rPr>
          <w:rFonts w:ascii="Century Gothic" w:eastAsia="SimSun" w:hAnsi="Century Gothic"/>
          <w:sz w:val="22"/>
          <w:szCs w:val="22"/>
        </w:rPr>
        <w:t xml:space="preserve"> </w:t>
      </w:r>
    </w:p>
    <w:p w14:paraId="0D1907A5" w14:textId="77777777" w:rsidR="00A924DF" w:rsidRPr="0076032C" w:rsidRDefault="00A924DF" w:rsidP="0012071D">
      <w:pPr>
        <w:adjustRightInd w:val="0"/>
        <w:spacing w:line="276" w:lineRule="auto"/>
        <w:ind w:firstLine="357"/>
        <w:jc w:val="both"/>
        <w:rPr>
          <w:rFonts w:ascii="Century Gothic" w:eastAsia="SimSun" w:hAnsi="Century Gothic"/>
          <w:color w:val="000000"/>
        </w:rPr>
      </w:pPr>
      <w:r w:rsidRPr="0076032C">
        <w:rPr>
          <w:rFonts w:ascii="Century Gothic" w:eastAsia="SimSun" w:hAnsi="Century Gothic"/>
          <w:color w:val="000000"/>
        </w:rPr>
        <w:t xml:space="preserve">Si informano gli alunni e le alunne e le famiglie che potrebbe non essere garantito del tutto il regolare svolgimento dell’attività didattica e che studenti e studentesse potrebbero </w:t>
      </w:r>
      <w:r w:rsidRPr="0076032C">
        <w:rPr>
          <w:rFonts w:ascii="Century Gothic" w:eastAsia="SimSun" w:hAnsi="Century Gothic"/>
          <w:color w:val="000000"/>
        </w:rPr>
        <w:lastRenderedPageBreak/>
        <w:t xml:space="preserve">dover entrare in classe con orario posticipato o uscire in anticipo rispetto al normale orario delle lezioni. </w:t>
      </w:r>
    </w:p>
    <w:p w14:paraId="1446FA25" w14:textId="77777777" w:rsidR="00A924DF" w:rsidRPr="0076032C" w:rsidRDefault="00A924DF" w:rsidP="0012071D">
      <w:pPr>
        <w:spacing w:line="276" w:lineRule="auto"/>
        <w:ind w:firstLine="357"/>
        <w:jc w:val="both"/>
        <w:rPr>
          <w:rFonts w:ascii="Century Gothic" w:hAnsi="Century Gothic" w:cs="Tahoma"/>
          <w:bCs/>
          <w:color w:val="000000"/>
        </w:rPr>
      </w:pPr>
      <w:r w:rsidRPr="0076032C">
        <w:rPr>
          <w:rFonts w:ascii="Century Gothic" w:eastAsia="SimSun" w:hAnsi="Century Gothic"/>
          <w:color w:val="000000"/>
        </w:rPr>
        <w:t xml:space="preserve">Nella giornata dello sciopero i docenti potranno apporre la propria firma in un apposito </w:t>
      </w:r>
      <w:r w:rsidRPr="0019557C">
        <w:rPr>
          <w:rFonts w:ascii="Century Gothic" w:eastAsia="SimSun" w:hAnsi="Century Gothic"/>
          <w:color w:val="000000"/>
        </w:rPr>
        <w:t xml:space="preserve">modulo </w:t>
      </w:r>
      <w:r w:rsidRPr="0076032C">
        <w:rPr>
          <w:rFonts w:ascii="Century Gothic" w:eastAsia="SimSun" w:hAnsi="Century Gothic"/>
          <w:color w:val="000000"/>
        </w:rPr>
        <w:t>al fine di attestare la presenza a scuola</w:t>
      </w:r>
      <w:r w:rsidRPr="0076032C">
        <w:rPr>
          <w:rFonts w:ascii="Century Gothic" w:hAnsi="Century Gothic" w:cs="Tahoma"/>
          <w:bCs/>
          <w:color w:val="000000"/>
        </w:rPr>
        <w:t>.</w:t>
      </w:r>
    </w:p>
    <w:p w14:paraId="01F72691" w14:textId="6E1FE1A1" w:rsidR="00A924DF" w:rsidRPr="00BE0108" w:rsidRDefault="00A924DF" w:rsidP="00A924DF">
      <w:pPr>
        <w:spacing w:line="276" w:lineRule="auto"/>
        <w:ind w:firstLine="1418"/>
        <w:jc w:val="both"/>
        <w:rPr>
          <w:rFonts w:ascii="Century Gothic" w:hAnsi="Century Gothic" w:cs="Tahoma"/>
        </w:rPr>
      </w:pPr>
    </w:p>
    <w:p w14:paraId="018F37B3" w14:textId="29A0B89A" w:rsidR="00A924DF" w:rsidRPr="00A924DF" w:rsidRDefault="004C6461" w:rsidP="00A924DF">
      <w:r>
        <w:rPr>
          <w:rFonts w:ascii="Century Gothic" w:hAnsi="Century Gothic" w:cs="Tahoma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F0CFF" wp14:editId="5997A4F9">
                <wp:simplePos x="0" y="0"/>
                <wp:positionH relativeFrom="column">
                  <wp:posOffset>3743325</wp:posOffset>
                </wp:positionH>
                <wp:positionV relativeFrom="paragraph">
                  <wp:posOffset>154305</wp:posOffset>
                </wp:positionV>
                <wp:extent cx="2536190" cy="618490"/>
                <wp:effectExtent l="0" t="0" r="0" b="0"/>
                <wp:wrapNone/>
                <wp:docPr id="157122700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7108AE" w14:textId="77777777" w:rsidR="00A924DF" w:rsidRPr="007C371B" w:rsidRDefault="00A924DF" w:rsidP="00A924D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C371B">
                              <w:rPr>
                                <w:rFonts w:ascii="Century Gothic" w:hAnsi="Century Gothic"/>
                              </w:rPr>
                              <w:t>Il Dirigente Scolastico</w:t>
                            </w:r>
                          </w:p>
                          <w:p w14:paraId="0266E191" w14:textId="77777777" w:rsidR="00A924DF" w:rsidRDefault="00A924DF" w:rsidP="00A924D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C371B">
                              <w:rPr>
                                <w:rFonts w:ascii="Century Gothic" w:hAnsi="Century Gothic"/>
                              </w:rPr>
                              <w:t>Prof. Mauro Canu</w:t>
                            </w:r>
                          </w:p>
                          <w:p w14:paraId="3FE82FCC" w14:textId="77777777" w:rsidR="00A924DF" w:rsidRPr="00330C4E" w:rsidRDefault="00A924DF" w:rsidP="00A924DF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F0CF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94.75pt;margin-top:12.15pt;width:199.7pt;height: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" stroked="f">
                <v:textbox>
                  <w:txbxContent>
                    <w:p w14:paraId="637108AE" w14:textId="77777777" w:rsidR="00A924DF" w:rsidRPr="007C371B" w:rsidRDefault="00A924DF" w:rsidP="00A924D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7C371B">
                        <w:rPr>
                          <w:rFonts w:ascii="Century Gothic" w:hAnsi="Century Gothic"/>
                        </w:rPr>
                        <w:t>Il Dirigente Scolastico</w:t>
                      </w:r>
                    </w:p>
                    <w:p w14:paraId="0266E191" w14:textId="77777777" w:rsidR="00A924DF" w:rsidRDefault="00A924DF" w:rsidP="00A924D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7C371B">
                        <w:rPr>
                          <w:rFonts w:ascii="Century Gothic" w:hAnsi="Century Gothic"/>
                        </w:rPr>
                        <w:t>Prof. Mauro Canu</w:t>
                      </w:r>
                    </w:p>
                    <w:p w14:paraId="3FE82FCC" w14:textId="77777777" w:rsidR="00A924DF" w:rsidRPr="00330C4E" w:rsidRDefault="00A924DF" w:rsidP="00A924DF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24DF" w:rsidRPr="00A924DF" w:rsidSect="00353E4F">
      <w:headerReference w:type="default" r:id="rId7"/>
      <w:footerReference w:type="default" r:id="rId8"/>
      <w:pgSz w:w="11910" w:h="16840" w:code="9"/>
      <w:pgMar w:top="2977" w:right="1021" w:bottom="760" w:left="998" w:header="318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B87E" w14:textId="77777777" w:rsidR="00373F4F" w:rsidRDefault="00373F4F">
      <w:r>
        <w:separator/>
      </w:r>
    </w:p>
  </w:endnote>
  <w:endnote w:type="continuationSeparator" w:id="0">
    <w:p w14:paraId="4A942EA3" w14:textId="77777777" w:rsidR="00373F4F" w:rsidRDefault="0037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969" w14:textId="3FB8DE2F" w:rsidR="00A82812" w:rsidRDefault="004C6461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0ADA9275" wp14:editId="22FC2F8C">
              <wp:simplePos x="0" y="0"/>
              <wp:positionH relativeFrom="page">
                <wp:posOffset>3592195</wp:posOffset>
              </wp:positionH>
              <wp:positionV relativeFrom="page">
                <wp:posOffset>10193020</wp:posOffset>
              </wp:positionV>
              <wp:extent cx="40005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7E6D6" w14:textId="77777777" w:rsidR="00A82812" w:rsidRDefault="00CF3C25">
                          <w:pPr>
                            <w:spacing w:before="11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D95365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D95365">
                            <w:fldChar w:fldCharType="separate"/>
                          </w:r>
                          <w:r w:rsidR="00655743">
                            <w:rPr>
                              <w:noProof/>
                            </w:rPr>
                            <w:t>1</w:t>
                          </w:r>
                          <w:r w:rsidR="00D9536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A92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2.85pt;margin-top:802.6pt;width:31.5pt;height:14.2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" filled="f" stroked="f">
              <v:textbox inset="0,0,0,0">
                <w:txbxContent>
                  <w:p w14:paraId="3D67E6D6" w14:textId="77777777" w:rsidR="00A82812" w:rsidRDefault="00CF3C25">
                    <w:pPr>
                      <w:spacing w:before="11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D95365">
                      <w:fldChar w:fldCharType="begin"/>
                    </w:r>
                    <w:r>
                      <w:instrText xml:space="preserve"> PAGE </w:instrText>
                    </w:r>
                    <w:r w:rsidR="00D95365">
                      <w:fldChar w:fldCharType="separate"/>
                    </w:r>
                    <w:r w:rsidR="00655743">
                      <w:rPr>
                        <w:noProof/>
                      </w:rPr>
                      <w:t>1</w:t>
                    </w:r>
                    <w:r w:rsidR="00D9536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7B2A" w14:textId="77777777" w:rsidR="00373F4F" w:rsidRDefault="00373F4F">
      <w:r>
        <w:separator/>
      </w:r>
    </w:p>
  </w:footnote>
  <w:footnote w:type="continuationSeparator" w:id="0">
    <w:p w14:paraId="3B90DD3C" w14:textId="77777777" w:rsidR="00373F4F" w:rsidRDefault="0037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2"/>
      <w:gridCol w:w="1512"/>
      <w:gridCol w:w="1512"/>
    </w:tblGrid>
    <w:tr w:rsidR="00982735" w14:paraId="7D63DF74" w14:textId="77777777" w:rsidTr="00982735">
      <w:trPr>
        <w:jc w:val="center"/>
      </w:trPr>
      <w:tc>
        <w:tcPr>
          <w:tcW w:w="1512" w:type="dxa"/>
          <w:vAlign w:val="center"/>
        </w:tcPr>
        <w:p w14:paraId="2C5B857E" w14:textId="1E3B13F3" w:rsidR="00982735" w:rsidRDefault="00982735" w:rsidP="00982735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2D8223FD" wp14:editId="4B8DE947">
                <wp:extent cx="615950" cy="633730"/>
                <wp:effectExtent l="0" t="0" r="0" b="0"/>
                <wp:docPr id="34255972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4E1D1082" w14:textId="6B7E4EBB" w:rsidR="00982735" w:rsidRDefault="00982735" w:rsidP="00982735">
          <w:pPr>
            <w:pStyle w:val="Intestazione"/>
            <w:jc w:val="center"/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679F553E" wp14:editId="6696085C">
                <wp:extent cx="384048" cy="434340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048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4C0F2DFB" w14:textId="3A52081A" w:rsidR="00982735" w:rsidRDefault="00982735" w:rsidP="00982735">
          <w:pPr>
            <w:pStyle w:val="Intestazione"/>
          </w:pPr>
          <w:r>
            <w:rPr>
              <w:noProof/>
              <w:position w:val="10"/>
              <w:sz w:val="20"/>
              <w:lang w:eastAsia="it-IT"/>
            </w:rPr>
            <w:drawing>
              <wp:inline distT="0" distB="0" distL="0" distR="0" wp14:anchorId="780DA2C9" wp14:editId="3E2AF4F4">
                <wp:extent cx="427088" cy="285750"/>
                <wp:effectExtent l="0" t="0" r="0" b="0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088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5DE02C" w14:textId="1C19FDEE" w:rsidR="00A82812" w:rsidRPr="00982735" w:rsidRDefault="00A82812" w:rsidP="00CC0EE6">
    <w:pPr>
      <w:pStyle w:val="Intestazione"/>
      <w:rPr>
        <w:sz w:val="16"/>
        <w:szCs w:val="16"/>
      </w:rPr>
    </w:pPr>
  </w:p>
  <w:p w14:paraId="4531FEAF" w14:textId="21DA8A2C" w:rsidR="00CC0EE6" w:rsidRDefault="00982735" w:rsidP="00982735">
    <w:pPr>
      <w:pStyle w:val="Intestazione"/>
      <w:jc w:val="center"/>
    </w:pPr>
    <w:r>
      <w:rPr>
        <w:b/>
        <w:sz w:val="26"/>
      </w:rPr>
      <w:t>I</w:t>
    </w:r>
    <w:r>
      <w:rPr>
        <w:b/>
        <w:sz w:val="20"/>
      </w:rPr>
      <w:t>STITUTO</w:t>
    </w:r>
    <w:r>
      <w:rPr>
        <w:b/>
        <w:spacing w:val="37"/>
        <w:sz w:val="20"/>
      </w:rPr>
      <w:t xml:space="preserve"> </w:t>
    </w:r>
    <w:r>
      <w:rPr>
        <w:b/>
        <w:sz w:val="20"/>
      </w:rPr>
      <w:t>DI</w:t>
    </w:r>
    <w:r>
      <w:rPr>
        <w:b/>
        <w:spacing w:val="38"/>
        <w:sz w:val="20"/>
      </w:rPr>
      <w:t xml:space="preserve"> </w:t>
    </w:r>
    <w:r>
      <w:rPr>
        <w:b/>
        <w:sz w:val="26"/>
      </w:rPr>
      <w:t>I</w:t>
    </w:r>
    <w:r>
      <w:rPr>
        <w:b/>
        <w:sz w:val="20"/>
      </w:rPr>
      <w:t>STRUZIONE</w:t>
    </w:r>
    <w:r>
      <w:rPr>
        <w:b/>
        <w:spacing w:val="37"/>
        <w:sz w:val="20"/>
      </w:rPr>
      <w:t xml:space="preserve"> </w:t>
    </w:r>
    <w:r>
      <w:rPr>
        <w:b/>
        <w:sz w:val="26"/>
      </w:rPr>
      <w:t>S</w:t>
    </w:r>
    <w:r>
      <w:rPr>
        <w:b/>
        <w:sz w:val="20"/>
      </w:rPr>
      <w:t>UPERIORE</w:t>
    </w:r>
    <w:r>
      <w:rPr>
        <w:b/>
        <w:spacing w:val="39"/>
        <w:sz w:val="20"/>
      </w:rPr>
      <w:t xml:space="preserve"> </w:t>
    </w:r>
    <w:r>
      <w:rPr>
        <w:b/>
        <w:sz w:val="26"/>
      </w:rPr>
      <w:t>“M</w:t>
    </w:r>
    <w:r>
      <w:rPr>
        <w:b/>
        <w:sz w:val="20"/>
      </w:rPr>
      <w:t>ICHELANGELO</w:t>
    </w:r>
    <w:r>
      <w:rPr>
        <w:b/>
        <w:spacing w:val="42"/>
        <w:sz w:val="20"/>
      </w:rPr>
      <w:t xml:space="preserve"> </w:t>
    </w:r>
    <w:r>
      <w:rPr>
        <w:b/>
        <w:sz w:val="26"/>
      </w:rPr>
      <w:t>B</w:t>
    </w:r>
    <w:r>
      <w:rPr>
        <w:b/>
        <w:sz w:val="20"/>
      </w:rPr>
      <w:t>UONARROTI</w:t>
    </w:r>
    <w:r>
      <w:rPr>
        <w:b/>
        <w:sz w:val="26"/>
      </w:rPr>
      <w:t>”</w:t>
    </w:r>
  </w:p>
  <w:p w14:paraId="055138E3" w14:textId="6AB43C0F" w:rsidR="00CC0EE6" w:rsidRDefault="00982735" w:rsidP="00982735">
    <w:pPr>
      <w:pStyle w:val="Intestazione"/>
      <w:jc w:val="center"/>
    </w:pPr>
    <w:r>
      <w:rPr>
        <w:b/>
        <w:spacing w:val="-1"/>
        <w:w w:val="105"/>
        <w:sz w:val="20"/>
      </w:rPr>
      <w:t xml:space="preserve">Via </w:t>
    </w:r>
    <w:r>
      <w:rPr>
        <w:b/>
        <w:spacing w:val="-1"/>
        <w:w w:val="105"/>
        <w:sz w:val="20"/>
      </w:rPr>
      <w:t>Velio</w:t>
    </w:r>
    <w:r>
      <w:rPr>
        <w:b/>
        <w:spacing w:val="-5"/>
        <w:w w:val="105"/>
        <w:sz w:val="20"/>
      </w:rPr>
      <w:t xml:space="preserve"> </w:t>
    </w:r>
    <w:r>
      <w:rPr>
        <w:b/>
        <w:spacing w:val="-1"/>
        <w:w w:val="105"/>
        <w:sz w:val="20"/>
      </w:rPr>
      <w:t>Spano,</w:t>
    </w:r>
    <w:r>
      <w:rPr>
        <w:b/>
        <w:spacing w:val="-8"/>
        <w:w w:val="105"/>
        <w:sz w:val="20"/>
      </w:rPr>
      <w:t xml:space="preserve"> </w:t>
    </w:r>
    <w:r>
      <w:rPr>
        <w:b/>
        <w:spacing w:val="-1"/>
        <w:w w:val="105"/>
        <w:sz w:val="20"/>
      </w:rPr>
      <w:t>7</w:t>
    </w:r>
    <w:r>
      <w:rPr>
        <w:b/>
        <w:spacing w:val="-6"/>
        <w:w w:val="105"/>
        <w:sz w:val="20"/>
      </w:rPr>
      <w:t xml:space="preserve"> </w:t>
    </w:r>
    <w:r>
      <w:rPr>
        <w:b/>
        <w:spacing w:val="-1"/>
        <w:w w:val="105"/>
        <w:sz w:val="20"/>
      </w:rPr>
      <w:t>–</w:t>
    </w:r>
    <w:r>
      <w:rPr>
        <w:b/>
        <w:spacing w:val="-6"/>
        <w:w w:val="105"/>
        <w:sz w:val="20"/>
      </w:rPr>
      <w:t xml:space="preserve"> </w:t>
    </w:r>
    <w:r>
      <w:rPr>
        <w:b/>
        <w:spacing w:val="-1"/>
        <w:w w:val="105"/>
        <w:sz w:val="20"/>
      </w:rPr>
      <w:t>09036</w:t>
    </w:r>
    <w:r>
      <w:rPr>
        <w:b/>
        <w:spacing w:val="-8"/>
        <w:w w:val="105"/>
        <w:sz w:val="20"/>
      </w:rPr>
      <w:t xml:space="preserve"> </w:t>
    </w:r>
    <w:r>
      <w:rPr>
        <w:b/>
        <w:spacing w:val="-1"/>
        <w:w w:val="105"/>
        <w:sz w:val="20"/>
      </w:rPr>
      <w:t>Guspini</w:t>
    </w:r>
    <w:r>
      <w:rPr>
        <w:b/>
        <w:spacing w:val="-6"/>
        <w:w w:val="105"/>
        <w:sz w:val="20"/>
      </w:rPr>
      <w:t xml:space="preserve"> </w:t>
    </w:r>
    <w:r>
      <w:rPr>
        <w:b/>
        <w:spacing w:val="-1"/>
        <w:w w:val="105"/>
        <w:sz w:val="20"/>
      </w:rPr>
      <w:t>(SU)</w:t>
    </w:r>
    <w:r>
      <w:rPr>
        <w:b/>
        <w:spacing w:val="-10"/>
        <w:w w:val="105"/>
        <w:sz w:val="20"/>
      </w:rPr>
      <w:t xml:space="preserve"> </w:t>
    </w:r>
    <w:r>
      <w:rPr>
        <w:b/>
        <w:spacing w:val="-1"/>
        <w:w w:val="105"/>
        <w:sz w:val="20"/>
      </w:rPr>
      <w:t>C.</w:t>
    </w:r>
    <w:r>
      <w:rPr>
        <w:b/>
        <w:spacing w:val="-6"/>
        <w:w w:val="105"/>
        <w:sz w:val="20"/>
      </w:rPr>
      <w:t xml:space="preserve"> </w:t>
    </w:r>
    <w:r>
      <w:rPr>
        <w:b/>
        <w:spacing w:val="-1"/>
        <w:w w:val="105"/>
        <w:sz w:val="20"/>
      </w:rPr>
      <w:t>F.</w:t>
    </w:r>
    <w:r>
      <w:rPr>
        <w:b/>
        <w:spacing w:val="-6"/>
        <w:w w:val="105"/>
        <w:sz w:val="20"/>
      </w:rPr>
      <w:t xml:space="preserve"> </w:t>
    </w:r>
    <w:r>
      <w:rPr>
        <w:b/>
        <w:spacing w:val="-1"/>
        <w:w w:val="105"/>
        <w:sz w:val="20"/>
      </w:rPr>
      <w:t>82002450920</w:t>
    </w:r>
    <w:r>
      <w:rPr>
        <w:b/>
        <w:spacing w:val="-8"/>
        <w:w w:val="105"/>
        <w:sz w:val="20"/>
      </w:rPr>
      <w:t xml:space="preserve"> </w:t>
    </w:r>
    <w:r>
      <w:rPr>
        <w:b/>
        <w:spacing w:val="-1"/>
        <w:w w:val="105"/>
        <w:sz w:val="20"/>
      </w:rPr>
      <w:t>–</w:t>
    </w:r>
    <w:r>
      <w:rPr>
        <w:b/>
        <w:spacing w:val="-7"/>
        <w:w w:val="105"/>
        <w:sz w:val="20"/>
      </w:rPr>
      <w:t xml:space="preserve"> </w:t>
    </w:r>
    <w:r>
      <w:rPr>
        <w:b/>
        <w:spacing w:val="-1"/>
        <w:w w:val="105"/>
        <w:sz w:val="20"/>
      </w:rPr>
      <w:t>Cod.</w:t>
    </w:r>
    <w:r>
      <w:rPr>
        <w:b/>
        <w:spacing w:val="-6"/>
        <w:w w:val="105"/>
        <w:sz w:val="20"/>
      </w:rPr>
      <w:t xml:space="preserve"> </w:t>
    </w:r>
    <w:r>
      <w:rPr>
        <w:b/>
        <w:spacing w:val="-1"/>
        <w:w w:val="105"/>
        <w:sz w:val="20"/>
      </w:rPr>
      <w:t>Min.</w:t>
    </w:r>
    <w:r>
      <w:rPr>
        <w:b/>
        <w:spacing w:val="-1"/>
        <w:w w:val="105"/>
        <w:sz w:val="20"/>
      </w:rPr>
      <w:t xml:space="preserve"> </w:t>
    </w:r>
    <w:r>
      <w:rPr>
        <w:b/>
        <w:spacing w:val="-1"/>
        <w:w w:val="105"/>
        <w:sz w:val="20"/>
      </w:rPr>
      <w:t>CAIS009007</w:t>
    </w:r>
  </w:p>
  <w:p w14:paraId="62D566A7" w14:textId="2C69A252" w:rsidR="00982735" w:rsidRDefault="00982735" w:rsidP="00982735">
    <w:pPr>
      <w:pStyle w:val="Intestazione"/>
      <w:jc w:val="center"/>
      <w:rPr>
        <w:color w:val="0000FF"/>
        <w:spacing w:val="1"/>
        <w:w w:val="105"/>
        <w:sz w:val="18"/>
      </w:rPr>
    </w:pPr>
    <w:r>
      <w:rPr>
        <w:w w:val="105"/>
        <w:sz w:val="18"/>
      </w:rPr>
      <w:t>E-Mail:</w:t>
    </w:r>
    <w:r>
      <w:rPr>
        <w:spacing w:val="5"/>
        <w:w w:val="105"/>
        <w:sz w:val="18"/>
      </w:rPr>
      <w:t xml:space="preserve"> </w:t>
    </w:r>
    <w:hyperlink r:id="rId4">
      <w:r>
        <w:rPr>
          <w:color w:val="0000FF"/>
          <w:w w:val="105"/>
          <w:sz w:val="18"/>
          <w:u w:val="single" w:color="0000FF"/>
        </w:rPr>
        <w:t>cais009007@istruzione.it</w:t>
      </w:r>
    </w:hyperlink>
    <w:r>
      <w:rPr>
        <w:color w:val="0000FF"/>
        <w:spacing w:val="46"/>
        <w:w w:val="105"/>
        <w:sz w:val="18"/>
      </w:rPr>
      <w:t xml:space="preserve"> </w:t>
    </w:r>
    <w:r>
      <w:rPr>
        <w:w w:val="105"/>
        <w:sz w:val="18"/>
      </w:rPr>
      <w:t>–</w:t>
    </w:r>
    <w:r>
      <w:rPr>
        <w:spacing w:val="5"/>
        <w:w w:val="105"/>
        <w:sz w:val="18"/>
      </w:rPr>
      <w:t xml:space="preserve"> </w:t>
    </w:r>
    <w:r>
      <w:rPr>
        <w:w w:val="105"/>
        <w:sz w:val="18"/>
      </w:rPr>
      <w:t>PEC</w:t>
    </w:r>
    <w:r>
      <w:rPr>
        <w:spacing w:val="2"/>
        <w:w w:val="105"/>
        <w:sz w:val="18"/>
      </w:rPr>
      <w:t xml:space="preserve"> </w:t>
    </w:r>
    <w:hyperlink r:id="rId5">
      <w:r>
        <w:rPr>
          <w:color w:val="0000FF"/>
          <w:w w:val="105"/>
          <w:sz w:val="18"/>
          <w:u w:val="single" w:color="0000FF"/>
        </w:rPr>
        <w:t>cais009007@pec.istruzione.it</w:t>
      </w:r>
    </w:hyperlink>
  </w:p>
  <w:p w14:paraId="580B4438" w14:textId="66FB70EA" w:rsidR="00CC0EE6" w:rsidRDefault="00982735" w:rsidP="00982735">
    <w:pPr>
      <w:pStyle w:val="Intestazione"/>
      <w:jc w:val="center"/>
    </w:pPr>
    <w:r>
      <w:rPr>
        <w:sz w:val="18"/>
      </w:rPr>
      <w:t>Web:</w:t>
    </w:r>
    <w:r>
      <w:rPr>
        <w:spacing w:val="25"/>
        <w:sz w:val="18"/>
      </w:rPr>
      <w:t xml:space="preserve"> </w:t>
    </w:r>
    <w:hyperlink r:id="rId6">
      <w:r>
        <w:rPr>
          <w:color w:val="0000FF"/>
          <w:sz w:val="18"/>
          <w:u w:val="single" w:color="0000FF"/>
        </w:rPr>
        <w:t>http://www.iisbuonarrotiguspini.edu.i</w:t>
      </w:r>
      <w:r>
        <w:rPr>
          <w:color w:val="0000FF"/>
          <w:sz w:val="18"/>
        </w:rPr>
        <w:t>t</w:t>
      </w:r>
      <w:r>
        <w:rPr>
          <w:color w:val="0000FF"/>
          <w:spacing w:val="29"/>
          <w:sz w:val="18"/>
        </w:rPr>
        <w:t xml:space="preserve"> </w:t>
      </w:r>
    </w:hyperlink>
    <w:r>
      <w:rPr>
        <w:sz w:val="18"/>
      </w:rPr>
      <w:t>/</w:t>
    </w:r>
    <w:r>
      <w:rPr>
        <w:spacing w:val="25"/>
        <w:sz w:val="18"/>
      </w:rPr>
      <w:t xml:space="preserve"> </w:t>
    </w:r>
    <w:r>
      <w:rPr>
        <w:sz w:val="18"/>
      </w:rPr>
      <w:t>Tel.</w:t>
    </w:r>
    <w:r>
      <w:rPr>
        <w:spacing w:val="28"/>
        <w:sz w:val="18"/>
      </w:rPr>
      <w:t xml:space="preserve"> </w:t>
    </w:r>
    <w:r>
      <w:rPr>
        <w:sz w:val="18"/>
      </w:rPr>
      <w:t>0709783042</w:t>
    </w:r>
    <w:r>
      <w:rPr>
        <w:spacing w:val="30"/>
        <w:sz w:val="18"/>
      </w:rPr>
      <w:t xml:space="preserve"> </w:t>
    </w:r>
    <w:r>
      <w:rPr>
        <w:sz w:val="18"/>
      </w:rPr>
      <w:t>–</w:t>
    </w:r>
    <w:r>
      <w:rPr>
        <w:spacing w:val="24"/>
        <w:sz w:val="18"/>
      </w:rPr>
      <w:t xml:space="preserve"> </w:t>
    </w:r>
    <w:r>
      <w:rPr>
        <w:sz w:val="18"/>
      </w:rPr>
      <w:t>Fax</w:t>
    </w:r>
    <w:r>
      <w:rPr>
        <w:sz w:val="18"/>
      </w:rPr>
      <w:t xml:space="preserve">: </w:t>
    </w:r>
    <w:r>
      <w:rPr>
        <w:sz w:val="18"/>
      </w:rPr>
      <w:t>0709783373</w:t>
    </w:r>
  </w:p>
  <w:p w14:paraId="476D8259" w14:textId="7FF4E974" w:rsidR="00CC0EE6" w:rsidRDefault="00982735" w:rsidP="00982735">
    <w:pPr>
      <w:pStyle w:val="Intestazione"/>
      <w:jc w:val="center"/>
    </w:pPr>
    <w:r>
      <w:rPr>
        <w:b/>
        <w:w w:val="105"/>
        <w:sz w:val="18"/>
      </w:rPr>
      <w:t>Sede</w:t>
    </w:r>
    <w:r>
      <w:rPr>
        <w:b/>
        <w:spacing w:val="-4"/>
        <w:w w:val="105"/>
        <w:sz w:val="18"/>
      </w:rPr>
      <w:t xml:space="preserve"> </w:t>
    </w:r>
    <w:r>
      <w:rPr>
        <w:b/>
        <w:w w:val="105"/>
        <w:sz w:val="18"/>
      </w:rPr>
      <w:t>Associata:</w:t>
    </w:r>
    <w:r>
      <w:rPr>
        <w:b/>
        <w:spacing w:val="-4"/>
        <w:w w:val="105"/>
        <w:sz w:val="18"/>
      </w:rPr>
      <w:t xml:space="preserve"> </w:t>
    </w:r>
    <w:r>
      <w:rPr>
        <w:b/>
        <w:w w:val="105"/>
        <w:sz w:val="18"/>
      </w:rPr>
      <w:t>Via</w:t>
    </w:r>
    <w:r>
      <w:rPr>
        <w:b/>
        <w:spacing w:val="-3"/>
        <w:w w:val="105"/>
        <w:sz w:val="18"/>
      </w:rPr>
      <w:t xml:space="preserve"> </w:t>
    </w:r>
    <w:r>
      <w:rPr>
        <w:b/>
        <w:w w:val="105"/>
        <w:sz w:val="18"/>
      </w:rPr>
      <w:t>Velio</w:t>
    </w:r>
    <w:r>
      <w:rPr>
        <w:b/>
        <w:spacing w:val="-4"/>
        <w:w w:val="105"/>
        <w:sz w:val="18"/>
      </w:rPr>
      <w:t xml:space="preserve"> </w:t>
    </w:r>
    <w:r>
      <w:rPr>
        <w:b/>
        <w:w w:val="105"/>
        <w:sz w:val="18"/>
      </w:rPr>
      <w:t>Spano</w:t>
    </w:r>
    <w:r>
      <w:rPr>
        <w:b/>
        <w:spacing w:val="-3"/>
        <w:w w:val="105"/>
        <w:sz w:val="18"/>
      </w:rPr>
      <w:t xml:space="preserve"> </w:t>
    </w:r>
    <w:r>
      <w:rPr>
        <w:b/>
        <w:w w:val="105"/>
        <w:sz w:val="18"/>
      </w:rPr>
      <w:t>7</w:t>
    </w:r>
    <w:r>
      <w:rPr>
        <w:b/>
        <w:spacing w:val="-4"/>
        <w:w w:val="105"/>
        <w:sz w:val="18"/>
      </w:rPr>
      <w:t xml:space="preserve"> </w:t>
    </w:r>
    <w:r>
      <w:rPr>
        <w:b/>
        <w:w w:val="105"/>
        <w:sz w:val="18"/>
      </w:rPr>
      <w:t>-</w:t>
    </w:r>
    <w:r>
      <w:rPr>
        <w:b/>
        <w:spacing w:val="-8"/>
        <w:w w:val="105"/>
        <w:sz w:val="18"/>
      </w:rPr>
      <w:t xml:space="preserve"> </w:t>
    </w:r>
    <w:r>
      <w:rPr>
        <w:b/>
        <w:w w:val="105"/>
        <w:sz w:val="18"/>
      </w:rPr>
      <w:t>09036</w:t>
    </w:r>
    <w:r>
      <w:rPr>
        <w:b/>
        <w:spacing w:val="-5"/>
        <w:w w:val="105"/>
        <w:sz w:val="18"/>
      </w:rPr>
      <w:t xml:space="preserve"> </w:t>
    </w:r>
    <w:r>
      <w:rPr>
        <w:b/>
        <w:w w:val="105"/>
        <w:sz w:val="18"/>
      </w:rPr>
      <w:t>Guspini</w:t>
    </w:r>
    <w:r>
      <w:rPr>
        <w:b/>
        <w:spacing w:val="-7"/>
        <w:w w:val="105"/>
        <w:sz w:val="18"/>
      </w:rPr>
      <w:t xml:space="preserve"> </w:t>
    </w:r>
    <w:r>
      <w:rPr>
        <w:b/>
        <w:w w:val="105"/>
        <w:sz w:val="18"/>
      </w:rPr>
      <w:t>(SU)</w:t>
    </w:r>
    <w:r>
      <w:rPr>
        <w:b/>
        <w:spacing w:val="-4"/>
        <w:w w:val="105"/>
        <w:sz w:val="18"/>
      </w:rPr>
      <w:t xml:space="preserve"> </w:t>
    </w:r>
    <w:r>
      <w:rPr>
        <w:b/>
        <w:w w:val="105"/>
        <w:sz w:val="18"/>
      </w:rPr>
      <w:t>–</w:t>
    </w:r>
    <w:r>
      <w:rPr>
        <w:b/>
        <w:spacing w:val="-5"/>
        <w:w w:val="105"/>
        <w:sz w:val="18"/>
      </w:rPr>
      <w:t xml:space="preserve"> </w:t>
    </w:r>
    <w:r>
      <w:rPr>
        <w:b/>
        <w:w w:val="105"/>
        <w:sz w:val="18"/>
      </w:rPr>
      <w:t>Cod.</w:t>
    </w:r>
    <w:r>
      <w:rPr>
        <w:b/>
        <w:spacing w:val="-2"/>
        <w:w w:val="105"/>
        <w:sz w:val="18"/>
      </w:rPr>
      <w:t xml:space="preserve"> </w:t>
    </w:r>
    <w:r>
      <w:rPr>
        <w:b/>
        <w:w w:val="105"/>
        <w:sz w:val="18"/>
      </w:rPr>
      <w:t>Min.</w:t>
    </w:r>
    <w:r>
      <w:rPr>
        <w:b/>
        <w:spacing w:val="-4"/>
        <w:w w:val="105"/>
        <w:sz w:val="18"/>
      </w:rPr>
      <w:t xml:space="preserve"> </w:t>
    </w:r>
    <w:r>
      <w:rPr>
        <w:b/>
        <w:w w:val="105"/>
        <w:sz w:val="18"/>
      </w:rPr>
      <w:t>CATD00901D</w:t>
    </w:r>
  </w:p>
  <w:p w14:paraId="449A556A" w14:textId="341AA085" w:rsidR="00CC0EE6" w:rsidRDefault="00982735" w:rsidP="00982735">
    <w:pPr>
      <w:pStyle w:val="Intestazione"/>
      <w:spacing w:after="120"/>
      <w:jc w:val="center"/>
      <w:rPr>
        <w:b/>
        <w:w w:val="105"/>
        <w:sz w:val="18"/>
      </w:rPr>
    </w:pPr>
    <w:r>
      <w:rPr>
        <w:b/>
        <w:spacing w:val="-1"/>
        <w:w w:val="105"/>
        <w:sz w:val="18"/>
      </w:rPr>
      <w:t>Sede</w:t>
    </w:r>
    <w:r>
      <w:rPr>
        <w:b/>
        <w:spacing w:val="-6"/>
        <w:w w:val="105"/>
        <w:sz w:val="18"/>
      </w:rPr>
      <w:t xml:space="preserve"> </w:t>
    </w:r>
    <w:r>
      <w:rPr>
        <w:b/>
        <w:w w:val="105"/>
        <w:sz w:val="18"/>
      </w:rPr>
      <w:t>Associata:</w:t>
    </w:r>
    <w:r>
      <w:rPr>
        <w:b/>
        <w:spacing w:val="-7"/>
        <w:w w:val="105"/>
        <w:sz w:val="18"/>
      </w:rPr>
      <w:t xml:space="preserve"> </w:t>
    </w:r>
    <w:r>
      <w:rPr>
        <w:b/>
        <w:w w:val="105"/>
        <w:sz w:val="18"/>
      </w:rPr>
      <w:t>Via</w:t>
    </w:r>
    <w:r>
      <w:rPr>
        <w:b/>
        <w:spacing w:val="-2"/>
        <w:w w:val="105"/>
        <w:sz w:val="18"/>
      </w:rPr>
      <w:t xml:space="preserve"> </w:t>
    </w:r>
    <w:r>
      <w:rPr>
        <w:b/>
        <w:w w:val="105"/>
        <w:sz w:val="18"/>
      </w:rPr>
      <w:t>Svezia</w:t>
    </w:r>
    <w:r>
      <w:rPr>
        <w:b/>
        <w:spacing w:val="-11"/>
        <w:w w:val="105"/>
        <w:sz w:val="18"/>
      </w:rPr>
      <w:t xml:space="preserve"> </w:t>
    </w:r>
    <w:r>
      <w:rPr>
        <w:b/>
        <w:w w:val="105"/>
        <w:sz w:val="18"/>
      </w:rPr>
      <w:t>10</w:t>
    </w:r>
    <w:r>
      <w:rPr>
        <w:b/>
        <w:spacing w:val="-2"/>
        <w:w w:val="105"/>
        <w:sz w:val="18"/>
      </w:rPr>
      <w:t xml:space="preserve"> </w:t>
    </w:r>
    <w:r>
      <w:rPr>
        <w:b/>
        <w:w w:val="105"/>
        <w:sz w:val="18"/>
      </w:rPr>
      <w:t>-</w:t>
    </w:r>
    <w:r>
      <w:rPr>
        <w:b/>
        <w:spacing w:val="-7"/>
        <w:w w:val="105"/>
        <w:sz w:val="18"/>
      </w:rPr>
      <w:t xml:space="preserve"> </w:t>
    </w:r>
    <w:r>
      <w:rPr>
        <w:b/>
        <w:w w:val="105"/>
        <w:sz w:val="18"/>
      </w:rPr>
      <w:t>09038</w:t>
    </w:r>
    <w:r>
      <w:rPr>
        <w:b/>
        <w:spacing w:val="-6"/>
        <w:w w:val="105"/>
        <w:sz w:val="18"/>
      </w:rPr>
      <w:t xml:space="preserve"> </w:t>
    </w:r>
    <w:r>
      <w:rPr>
        <w:b/>
        <w:w w:val="105"/>
        <w:sz w:val="18"/>
      </w:rPr>
      <w:t>Serramanna</w:t>
    </w:r>
    <w:r>
      <w:rPr>
        <w:b/>
        <w:spacing w:val="-7"/>
        <w:w w:val="105"/>
        <w:sz w:val="18"/>
      </w:rPr>
      <w:t xml:space="preserve"> </w:t>
    </w:r>
    <w:r>
      <w:rPr>
        <w:b/>
        <w:w w:val="105"/>
        <w:sz w:val="18"/>
      </w:rPr>
      <w:t>(SU)</w:t>
    </w:r>
    <w:r>
      <w:rPr>
        <w:b/>
        <w:spacing w:val="-12"/>
        <w:w w:val="105"/>
        <w:sz w:val="18"/>
      </w:rPr>
      <w:t xml:space="preserve"> </w:t>
    </w:r>
    <w:r>
      <w:rPr>
        <w:b/>
        <w:w w:val="105"/>
        <w:sz w:val="18"/>
      </w:rPr>
      <w:t>–</w:t>
    </w:r>
    <w:r>
      <w:rPr>
        <w:b/>
        <w:spacing w:val="-3"/>
        <w:w w:val="105"/>
        <w:sz w:val="18"/>
      </w:rPr>
      <w:t xml:space="preserve"> </w:t>
    </w:r>
    <w:r>
      <w:rPr>
        <w:b/>
        <w:w w:val="105"/>
        <w:sz w:val="18"/>
      </w:rPr>
      <w:t>Cod.</w:t>
    </w:r>
    <w:r>
      <w:rPr>
        <w:b/>
        <w:spacing w:val="-8"/>
        <w:w w:val="105"/>
        <w:sz w:val="18"/>
      </w:rPr>
      <w:t xml:space="preserve"> </w:t>
    </w:r>
    <w:r>
      <w:rPr>
        <w:b/>
        <w:w w:val="105"/>
        <w:sz w:val="18"/>
      </w:rPr>
      <w:t>Min.</w:t>
    </w:r>
    <w:r>
      <w:rPr>
        <w:b/>
        <w:spacing w:val="-6"/>
        <w:w w:val="105"/>
        <w:sz w:val="18"/>
      </w:rPr>
      <w:t xml:space="preserve"> </w:t>
    </w:r>
    <w:r>
      <w:rPr>
        <w:b/>
        <w:w w:val="105"/>
        <w:sz w:val="18"/>
      </w:rPr>
      <w:t>CATF00901Q</w:t>
    </w:r>
  </w:p>
  <w:p w14:paraId="40A1C83D" w14:textId="77777777" w:rsidR="00982735" w:rsidRPr="00982735" w:rsidRDefault="00982735" w:rsidP="00982735">
    <w:pPr>
      <w:pStyle w:val="Intestazione"/>
      <w:pBdr>
        <w:bottom w:val="single" w:sz="12" w:space="1" w:color="auto"/>
      </w:pBdr>
      <w:spacing w:after="12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4B9"/>
    <w:multiLevelType w:val="hybridMultilevel"/>
    <w:tmpl w:val="1FF0C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6E5DE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53956"/>
    <w:multiLevelType w:val="hybridMultilevel"/>
    <w:tmpl w:val="CBC01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20CF4"/>
    <w:multiLevelType w:val="hybridMultilevel"/>
    <w:tmpl w:val="03182EDE"/>
    <w:lvl w:ilvl="0" w:tplc="DF823678">
      <w:numFmt w:val="bullet"/>
      <w:lvlText w:val="-"/>
      <w:lvlJc w:val="left"/>
      <w:pPr>
        <w:ind w:left="717" w:hanging="360"/>
      </w:pPr>
      <w:rPr>
        <w:rFonts w:ascii="Century Gothic" w:eastAsia="SimSu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7D86DA0"/>
    <w:multiLevelType w:val="hybridMultilevel"/>
    <w:tmpl w:val="CB147890"/>
    <w:lvl w:ilvl="0" w:tplc="89E6E5D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255C4"/>
    <w:multiLevelType w:val="multilevel"/>
    <w:tmpl w:val="337A2C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B344637"/>
    <w:multiLevelType w:val="hybridMultilevel"/>
    <w:tmpl w:val="0198A2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07449">
    <w:abstractNumId w:val="4"/>
  </w:num>
  <w:num w:numId="2" w16cid:durableId="420413492">
    <w:abstractNumId w:val="5"/>
  </w:num>
  <w:num w:numId="3" w16cid:durableId="1209338433">
    <w:abstractNumId w:val="0"/>
  </w:num>
  <w:num w:numId="4" w16cid:durableId="959918511">
    <w:abstractNumId w:val="1"/>
  </w:num>
  <w:num w:numId="5" w16cid:durableId="132018699">
    <w:abstractNumId w:val="3"/>
  </w:num>
  <w:num w:numId="6" w16cid:durableId="211119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12"/>
    <w:rsid w:val="000B3B83"/>
    <w:rsid w:val="000B7585"/>
    <w:rsid w:val="00111B18"/>
    <w:rsid w:val="0012071D"/>
    <w:rsid w:val="00120A65"/>
    <w:rsid w:val="001842BF"/>
    <w:rsid w:val="00187CCB"/>
    <w:rsid w:val="001E68C1"/>
    <w:rsid w:val="00206E0D"/>
    <w:rsid w:val="00220B30"/>
    <w:rsid w:val="002224DC"/>
    <w:rsid w:val="0025415B"/>
    <w:rsid w:val="00295846"/>
    <w:rsid w:val="002E5DEF"/>
    <w:rsid w:val="00315BA3"/>
    <w:rsid w:val="00341A6E"/>
    <w:rsid w:val="00353E4F"/>
    <w:rsid w:val="00373F4F"/>
    <w:rsid w:val="0038446F"/>
    <w:rsid w:val="003A0971"/>
    <w:rsid w:val="003C28E4"/>
    <w:rsid w:val="003C6834"/>
    <w:rsid w:val="003D4392"/>
    <w:rsid w:val="003F6A25"/>
    <w:rsid w:val="00407EFE"/>
    <w:rsid w:val="004A0860"/>
    <w:rsid w:val="004C6461"/>
    <w:rsid w:val="004C7EC9"/>
    <w:rsid w:val="005D23B1"/>
    <w:rsid w:val="00616490"/>
    <w:rsid w:val="00621589"/>
    <w:rsid w:val="00633464"/>
    <w:rsid w:val="00655743"/>
    <w:rsid w:val="0067488C"/>
    <w:rsid w:val="006D5E04"/>
    <w:rsid w:val="006E210E"/>
    <w:rsid w:val="007728AA"/>
    <w:rsid w:val="008804E8"/>
    <w:rsid w:val="008A0023"/>
    <w:rsid w:val="008B1ADD"/>
    <w:rsid w:val="008C4E23"/>
    <w:rsid w:val="008E626C"/>
    <w:rsid w:val="00937EE9"/>
    <w:rsid w:val="00976A81"/>
    <w:rsid w:val="00982735"/>
    <w:rsid w:val="009C3051"/>
    <w:rsid w:val="009D31DA"/>
    <w:rsid w:val="00A82812"/>
    <w:rsid w:val="00A86229"/>
    <w:rsid w:val="00A924DF"/>
    <w:rsid w:val="00B173D8"/>
    <w:rsid w:val="00B64454"/>
    <w:rsid w:val="00B67EAC"/>
    <w:rsid w:val="00BC727A"/>
    <w:rsid w:val="00BD1468"/>
    <w:rsid w:val="00BF78E8"/>
    <w:rsid w:val="00C30B8C"/>
    <w:rsid w:val="00C371E6"/>
    <w:rsid w:val="00C451CA"/>
    <w:rsid w:val="00C577DB"/>
    <w:rsid w:val="00CB095C"/>
    <w:rsid w:val="00CC0EE6"/>
    <w:rsid w:val="00CF3C25"/>
    <w:rsid w:val="00D500A1"/>
    <w:rsid w:val="00D95365"/>
    <w:rsid w:val="00DC2411"/>
    <w:rsid w:val="00E86794"/>
    <w:rsid w:val="00F449B5"/>
    <w:rsid w:val="00F8535A"/>
    <w:rsid w:val="00FF02CE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7"/>
    <o:shapelayout v:ext="edit">
      <o:idmap v:ext="edit" data="1"/>
    </o:shapelayout>
  </w:shapeDefaults>
  <w:decimalSymbol w:val=","/>
  <w:listSeparator w:val=";"/>
  <w14:docId w14:val="456CF34A"/>
  <w15:docId w15:val="{E25C2C30-848D-4377-BAA7-1DE264F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E68C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1E68C1"/>
    <w:pPr>
      <w:ind w:left="13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68C1"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68C1"/>
  </w:style>
  <w:style w:type="paragraph" w:customStyle="1" w:styleId="TableParagraph">
    <w:name w:val="Table Paragraph"/>
    <w:basedOn w:val="Normale"/>
    <w:uiPriority w:val="1"/>
    <w:qFormat/>
    <w:rsid w:val="001E68C1"/>
  </w:style>
  <w:style w:type="character" w:styleId="Enfasigrassetto">
    <w:name w:val="Strong"/>
    <w:basedOn w:val="Carpredefinitoparagrafo"/>
    <w:uiPriority w:val="22"/>
    <w:qFormat/>
    <w:rsid w:val="008C4E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B09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95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09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95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A924D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C0E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0E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8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isbuonarrotiguspini.edu.it/" TargetMode="External"/><Relationship Id="rId5" Type="http://schemas.openxmlformats.org/officeDocument/2006/relationships/hyperlink" Target="mailto:cais009007@pec.istruzione.it" TargetMode="External"/><Relationship Id="rId4" Type="http://schemas.openxmlformats.org/officeDocument/2006/relationships/hyperlink" Target="mailto:cais009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 Buonarroti Guspini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 Buonarroti Guspini</dc:title>
  <dc:creator>STERI</dc:creator>
  <cp:lastModifiedBy>Vicepreside</cp:lastModifiedBy>
  <cp:revision>2</cp:revision>
  <cp:lastPrinted>2022-09-16T09:11:00Z</cp:lastPrinted>
  <dcterms:created xsi:type="dcterms:W3CDTF">2023-10-12T11:15:00Z</dcterms:created>
  <dcterms:modified xsi:type="dcterms:W3CDTF">2023-10-12T11:15:00Z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2021-03-18T00:00:00Z</vt:filetime>
  </property>
</Properties>
</file>